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Permit Number:</w:t>
      </w:r>
      <w:r w:rsidRPr="00E57955">
        <w:rPr>
          <w:rFonts w:asciiTheme="minorHAnsi" w:hAnsiTheme="minorHAnsi"/>
          <w:sz w:val="18"/>
          <w:szCs w:val="18"/>
        </w:rPr>
        <w:t xml:space="preserve"> ________________________</w:t>
      </w:r>
    </w:p>
    <w:p w:rsidR="005B5201" w:rsidRPr="00E57955" w:rsidRDefault="005B5201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FREDERICK COUNTY HEALTH D</w:t>
      </w:r>
      <w:r w:rsidR="00E57955">
        <w:rPr>
          <w:rFonts w:asciiTheme="minorHAnsi" w:hAnsiTheme="minorHAnsi"/>
          <w:b/>
          <w:bCs/>
          <w:sz w:val="18"/>
          <w:szCs w:val="18"/>
        </w:rPr>
        <w:t>EPARTMENT</w:t>
      </w:r>
      <w:r w:rsidR="00E57955">
        <w:rPr>
          <w:rFonts w:asciiTheme="minorHAnsi" w:hAnsiTheme="minorHAnsi"/>
          <w:b/>
          <w:bCs/>
          <w:sz w:val="18"/>
          <w:szCs w:val="18"/>
        </w:rPr>
        <w:tab/>
      </w:r>
      <w:r w:rsidR="00E57955">
        <w:rPr>
          <w:rFonts w:asciiTheme="minorHAnsi" w:hAnsiTheme="minorHAnsi"/>
          <w:b/>
          <w:bCs/>
          <w:sz w:val="18"/>
          <w:szCs w:val="18"/>
        </w:rPr>
        <w:tab/>
      </w:r>
      <w:r w:rsidR="00E57955">
        <w:rPr>
          <w:rFonts w:asciiTheme="minorHAnsi" w:hAnsiTheme="minorHAnsi"/>
          <w:b/>
          <w:bCs/>
          <w:sz w:val="18"/>
          <w:szCs w:val="18"/>
        </w:rPr>
        <w:tab/>
      </w:r>
      <w:r w:rsidR="00E57955">
        <w:rPr>
          <w:rFonts w:asciiTheme="minorHAnsi" w:hAnsiTheme="minorHAnsi"/>
          <w:b/>
          <w:bCs/>
          <w:sz w:val="18"/>
          <w:szCs w:val="18"/>
        </w:rPr>
        <w:tab/>
      </w:r>
      <w:r w:rsidR="00E57955">
        <w:rPr>
          <w:rFonts w:asciiTheme="minorHAnsi" w:hAnsiTheme="minorHAnsi"/>
          <w:b/>
          <w:bCs/>
          <w:sz w:val="18"/>
          <w:szCs w:val="18"/>
        </w:rPr>
        <w:tab/>
        <w:t>Telephone: 301-600</w:t>
      </w:r>
      <w:r w:rsidR="007967DC">
        <w:rPr>
          <w:rFonts w:asciiTheme="minorHAnsi" w:hAnsiTheme="minorHAnsi"/>
          <w:b/>
          <w:bCs/>
          <w:sz w:val="18"/>
          <w:szCs w:val="18"/>
        </w:rPr>
        <w:t>-1726</w:t>
      </w:r>
      <w:bookmarkStart w:id="0" w:name="_GoBack"/>
      <w:bookmarkEnd w:id="0"/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350 MONTEVUE LANE</w:t>
      </w:r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FREDERICK, MD 21702</w:t>
      </w:r>
    </w:p>
    <w:p w:rsidR="005B5201" w:rsidRPr="00E57955" w:rsidRDefault="005B5201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</w:p>
    <w:p w:rsidR="005B5201" w:rsidRPr="00E57955" w:rsidRDefault="009C7E27">
      <w:pPr>
        <w:tabs>
          <w:tab w:val="center" w:pos="5400"/>
        </w:tabs>
        <w:spacing w:line="221" w:lineRule="auto"/>
        <w:rPr>
          <w:rFonts w:asciiTheme="minorHAnsi" w:hAnsiTheme="minorHAnsi"/>
          <w:b/>
          <w:bCs/>
          <w:sz w:val="18"/>
          <w:szCs w:val="18"/>
          <w:u w:val="single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ab/>
      </w:r>
      <w:r w:rsidRPr="00E57955">
        <w:rPr>
          <w:rFonts w:asciiTheme="minorHAnsi" w:hAnsiTheme="minorHAnsi"/>
          <w:b/>
          <w:bCs/>
          <w:sz w:val="18"/>
          <w:szCs w:val="18"/>
          <w:u w:val="single"/>
        </w:rPr>
        <w:t>VEHICLE APPLICATION AND INSPECTION FOR LIQUID WASTE HAULERS</w:t>
      </w:r>
    </w:p>
    <w:p w:rsidR="005B5201" w:rsidRPr="00E57955" w:rsidRDefault="005B5201">
      <w:pPr>
        <w:spacing w:line="221" w:lineRule="auto"/>
        <w:rPr>
          <w:rFonts w:asciiTheme="minorHAnsi" w:hAnsiTheme="minorHAnsi"/>
          <w:b/>
          <w:bCs/>
          <w:sz w:val="18"/>
          <w:szCs w:val="18"/>
          <w:u w:val="single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  <w:u w:val="single"/>
        </w:rPr>
      </w:pPr>
      <w:r w:rsidRPr="00E57955">
        <w:rPr>
          <w:rFonts w:asciiTheme="minorHAnsi" w:hAnsiTheme="minorHAnsi"/>
          <w:b/>
          <w:bCs/>
          <w:sz w:val="18"/>
          <w:szCs w:val="18"/>
          <w:u w:val="single"/>
        </w:rPr>
        <w:t xml:space="preserve">To be </w:t>
      </w:r>
      <w:proofErr w:type="gramStart"/>
      <w:r w:rsidRPr="00E57955">
        <w:rPr>
          <w:rFonts w:asciiTheme="minorHAnsi" w:hAnsiTheme="minorHAnsi"/>
          <w:b/>
          <w:bCs/>
          <w:sz w:val="18"/>
          <w:szCs w:val="18"/>
          <w:u w:val="single"/>
        </w:rPr>
        <w:t>Completed</w:t>
      </w:r>
      <w:proofErr w:type="gramEnd"/>
      <w:r w:rsidRPr="00E57955">
        <w:rPr>
          <w:rFonts w:asciiTheme="minorHAnsi" w:hAnsiTheme="minorHAnsi"/>
          <w:b/>
          <w:bCs/>
          <w:sz w:val="18"/>
          <w:szCs w:val="18"/>
          <w:u w:val="single"/>
        </w:rPr>
        <w:t xml:space="preserve"> by Applicant:</w:t>
      </w:r>
    </w:p>
    <w:p w:rsidR="005B5201" w:rsidRPr="00E57955" w:rsidRDefault="005B5201">
      <w:pPr>
        <w:spacing w:line="221" w:lineRule="auto"/>
        <w:rPr>
          <w:rFonts w:asciiTheme="minorHAnsi" w:hAnsiTheme="minorHAnsi"/>
          <w:b/>
          <w:bCs/>
          <w:sz w:val="18"/>
          <w:szCs w:val="18"/>
          <w:u w:val="single"/>
        </w:rPr>
      </w:pPr>
    </w:p>
    <w:p w:rsidR="005B5201" w:rsidRPr="00E57955" w:rsidRDefault="009C7E27">
      <w:pPr>
        <w:pStyle w:val="Heading1"/>
        <w:rPr>
          <w:rFonts w:asciiTheme="minorHAnsi" w:hAnsiTheme="minorHAnsi"/>
          <w:szCs w:val="18"/>
        </w:rPr>
      </w:pPr>
      <w:r w:rsidRPr="00E57955">
        <w:rPr>
          <w:rFonts w:asciiTheme="minorHAnsi" w:hAnsiTheme="minorHAnsi"/>
          <w:szCs w:val="18"/>
        </w:rPr>
        <w:t>Date: ________________________________</w:t>
      </w:r>
    </w:p>
    <w:p w:rsidR="005B5201" w:rsidRPr="00E57955" w:rsidRDefault="005B5201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Company Name: ____________________________</w:t>
      </w:r>
      <w:r w:rsidR="00E57955">
        <w:rPr>
          <w:rFonts w:asciiTheme="minorHAnsi" w:hAnsiTheme="minorHAnsi"/>
          <w:b/>
          <w:bCs/>
          <w:sz w:val="18"/>
          <w:szCs w:val="18"/>
        </w:rPr>
        <w:t>_______________</w:t>
      </w:r>
      <w:r w:rsidRPr="00E57955">
        <w:rPr>
          <w:rFonts w:asciiTheme="minorHAnsi" w:hAnsiTheme="minorHAnsi"/>
          <w:b/>
          <w:bCs/>
          <w:sz w:val="18"/>
          <w:szCs w:val="18"/>
        </w:rPr>
        <w:t>_</w:t>
      </w:r>
      <w:proofErr w:type="gramStart"/>
      <w:r w:rsidRPr="00E57955">
        <w:rPr>
          <w:rFonts w:asciiTheme="minorHAnsi" w:hAnsiTheme="minorHAnsi"/>
          <w:b/>
          <w:bCs/>
          <w:sz w:val="18"/>
          <w:szCs w:val="18"/>
        </w:rPr>
        <w:t>_  Owner</w:t>
      </w:r>
      <w:proofErr w:type="gramEnd"/>
      <w:r w:rsidRPr="00E57955">
        <w:rPr>
          <w:rFonts w:asciiTheme="minorHAnsi" w:hAnsiTheme="minorHAnsi"/>
          <w:b/>
          <w:bCs/>
          <w:sz w:val="18"/>
          <w:szCs w:val="18"/>
        </w:rPr>
        <w:t xml:space="preserve"> Name:_______________________________________________</w:t>
      </w:r>
      <w:r w:rsidR="00E57955">
        <w:rPr>
          <w:rFonts w:asciiTheme="minorHAnsi" w:hAnsiTheme="minorHAnsi"/>
          <w:b/>
          <w:bCs/>
          <w:sz w:val="18"/>
          <w:szCs w:val="18"/>
        </w:rPr>
        <w:t>_</w:t>
      </w:r>
    </w:p>
    <w:p w:rsidR="005B5201" w:rsidRPr="00E57955" w:rsidRDefault="005B5201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Trading As (Name Displayed on Truck): ________</w:t>
      </w:r>
      <w:r w:rsidR="00E57955">
        <w:rPr>
          <w:rFonts w:asciiTheme="minorHAnsi" w:hAnsiTheme="minorHAnsi"/>
          <w:b/>
          <w:bCs/>
          <w:sz w:val="18"/>
          <w:szCs w:val="18"/>
        </w:rPr>
        <w:t>________________</w:t>
      </w:r>
      <w:r w:rsidR="009C16F0">
        <w:rPr>
          <w:rFonts w:asciiTheme="minorHAnsi" w:hAnsiTheme="minorHAnsi"/>
          <w:b/>
          <w:bCs/>
          <w:sz w:val="18"/>
          <w:szCs w:val="18"/>
        </w:rPr>
        <w:t xml:space="preserve">__   </w:t>
      </w:r>
      <w:r w:rsidR="009C16F0" w:rsidRPr="009C16F0">
        <w:rPr>
          <w:rFonts w:asciiTheme="minorHAnsi" w:hAnsiTheme="minorHAnsi"/>
          <w:b/>
          <w:bCs/>
          <w:sz w:val="18"/>
          <w:szCs w:val="18"/>
          <w:highlight w:val="yellow"/>
        </w:rPr>
        <w:t>Email Address________________________________________________</w:t>
      </w:r>
    </w:p>
    <w:p w:rsidR="005B5201" w:rsidRPr="00E57955" w:rsidRDefault="005B5201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Mailing Address: ____</w:t>
      </w:r>
      <w:r w:rsidR="00E57955">
        <w:rPr>
          <w:rFonts w:asciiTheme="minorHAnsi" w:hAnsiTheme="minorHAnsi"/>
          <w:b/>
          <w:bCs/>
          <w:sz w:val="18"/>
          <w:szCs w:val="18"/>
        </w:rPr>
        <w:t>______________</w:t>
      </w:r>
      <w:r w:rsidRPr="00E57955">
        <w:rPr>
          <w:rFonts w:asciiTheme="minorHAnsi" w:hAnsiTheme="minorHAnsi"/>
          <w:b/>
          <w:bCs/>
          <w:sz w:val="18"/>
          <w:szCs w:val="18"/>
        </w:rPr>
        <w:t>______________________________________________________________________________________</w:t>
      </w:r>
      <w:r w:rsidR="00E57955">
        <w:rPr>
          <w:rFonts w:asciiTheme="minorHAnsi" w:hAnsiTheme="minorHAnsi"/>
          <w:b/>
          <w:bCs/>
          <w:sz w:val="18"/>
          <w:szCs w:val="18"/>
        </w:rPr>
        <w:t>_</w:t>
      </w:r>
    </w:p>
    <w:p w:rsidR="005B5201" w:rsidRPr="00E57955" w:rsidRDefault="005B5201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Telephone Number: ________________</w:t>
      </w:r>
      <w:r w:rsidR="00E57955">
        <w:rPr>
          <w:rFonts w:asciiTheme="minorHAnsi" w:hAnsiTheme="minorHAnsi"/>
          <w:b/>
          <w:bCs/>
          <w:sz w:val="18"/>
          <w:szCs w:val="18"/>
        </w:rPr>
        <w:t>______</w:t>
      </w:r>
      <w:r w:rsidRPr="00E57955">
        <w:rPr>
          <w:rFonts w:asciiTheme="minorHAnsi" w:hAnsiTheme="minorHAnsi"/>
          <w:b/>
          <w:bCs/>
          <w:sz w:val="18"/>
          <w:szCs w:val="18"/>
        </w:rPr>
        <w:t>_____________</w:t>
      </w:r>
      <w:r w:rsidR="00E57955">
        <w:rPr>
          <w:rFonts w:asciiTheme="minorHAnsi" w:hAnsiTheme="minorHAnsi"/>
          <w:b/>
          <w:bCs/>
          <w:sz w:val="18"/>
          <w:szCs w:val="18"/>
        </w:rPr>
        <w:t>_____</w:t>
      </w:r>
      <w:r w:rsidRPr="00E57955">
        <w:rPr>
          <w:rFonts w:asciiTheme="minorHAnsi" w:hAnsiTheme="minorHAnsi"/>
          <w:b/>
          <w:bCs/>
          <w:sz w:val="18"/>
          <w:szCs w:val="18"/>
        </w:rPr>
        <w:t>_</w:t>
      </w:r>
      <w:proofErr w:type="gramStart"/>
      <w:r w:rsidRPr="00E57955">
        <w:rPr>
          <w:rFonts w:asciiTheme="minorHAnsi" w:hAnsiTheme="minorHAnsi"/>
          <w:b/>
          <w:bCs/>
          <w:sz w:val="18"/>
          <w:szCs w:val="18"/>
        </w:rPr>
        <w:t>_</w:t>
      </w:r>
      <w:r w:rsidR="00E57955">
        <w:rPr>
          <w:rFonts w:asciiTheme="minorHAnsi" w:hAnsiTheme="minorHAnsi"/>
          <w:b/>
          <w:bCs/>
          <w:sz w:val="18"/>
          <w:szCs w:val="18"/>
        </w:rPr>
        <w:t xml:space="preserve">  </w:t>
      </w:r>
      <w:r w:rsidRPr="00E57955">
        <w:rPr>
          <w:rFonts w:asciiTheme="minorHAnsi" w:hAnsiTheme="minorHAnsi"/>
          <w:b/>
          <w:bCs/>
          <w:sz w:val="18"/>
          <w:szCs w:val="18"/>
        </w:rPr>
        <w:t>Model</w:t>
      </w:r>
      <w:proofErr w:type="gramEnd"/>
      <w:r w:rsidRPr="00E57955">
        <w:rPr>
          <w:rFonts w:asciiTheme="minorHAnsi" w:hAnsiTheme="minorHAnsi"/>
          <w:b/>
          <w:bCs/>
          <w:sz w:val="18"/>
          <w:szCs w:val="18"/>
        </w:rPr>
        <w:t xml:space="preserve"> of Vehicle:_________________</w:t>
      </w:r>
      <w:r w:rsidR="00E57955">
        <w:rPr>
          <w:rFonts w:asciiTheme="minorHAnsi" w:hAnsiTheme="minorHAnsi"/>
          <w:b/>
          <w:bCs/>
          <w:sz w:val="18"/>
          <w:szCs w:val="18"/>
        </w:rPr>
        <w:t>___</w:t>
      </w:r>
      <w:r w:rsidRPr="00E57955">
        <w:rPr>
          <w:rFonts w:asciiTheme="minorHAnsi" w:hAnsiTheme="minorHAnsi"/>
          <w:b/>
          <w:bCs/>
          <w:sz w:val="18"/>
          <w:szCs w:val="18"/>
        </w:rPr>
        <w:t>________________________</w:t>
      </w:r>
      <w:r w:rsidR="00E57955">
        <w:rPr>
          <w:rFonts w:asciiTheme="minorHAnsi" w:hAnsiTheme="minorHAnsi"/>
          <w:b/>
          <w:bCs/>
          <w:sz w:val="18"/>
          <w:szCs w:val="18"/>
        </w:rPr>
        <w:t>_</w:t>
      </w:r>
    </w:p>
    <w:p w:rsidR="005B5201" w:rsidRPr="00E57955" w:rsidRDefault="005B5201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Serial Number of Vehicle: ______________________________________ Vehicle License Number____________</w:t>
      </w:r>
      <w:r w:rsidR="00E57955">
        <w:rPr>
          <w:rFonts w:asciiTheme="minorHAnsi" w:hAnsiTheme="minorHAnsi"/>
          <w:b/>
          <w:bCs/>
          <w:sz w:val="18"/>
          <w:szCs w:val="18"/>
        </w:rPr>
        <w:t>________________</w:t>
      </w:r>
      <w:r w:rsidRPr="00E57955">
        <w:rPr>
          <w:rFonts w:asciiTheme="minorHAnsi" w:hAnsiTheme="minorHAnsi"/>
          <w:b/>
          <w:bCs/>
          <w:sz w:val="18"/>
          <w:szCs w:val="18"/>
        </w:rPr>
        <w:t>___________</w:t>
      </w:r>
      <w:r w:rsidR="00E57955">
        <w:rPr>
          <w:rFonts w:asciiTheme="minorHAnsi" w:hAnsiTheme="minorHAnsi"/>
          <w:b/>
          <w:bCs/>
          <w:sz w:val="18"/>
          <w:szCs w:val="18"/>
        </w:rPr>
        <w:t>_</w:t>
      </w:r>
    </w:p>
    <w:p w:rsidR="00E57955" w:rsidRDefault="00E57955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Applicant’s Signature</w:t>
      </w:r>
      <w:proofErr w:type="gramStart"/>
      <w:r w:rsidRPr="00E57955">
        <w:rPr>
          <w:rFonts w:asciiTheme="minorHAnsi" w:hAnsiTheme="minorHAnsi"/>
          <w:b/>
          <w:bCs/>
          <w:sz w:val="18"/>
          <w:szCs w:val="18"/>
        </w:rPr>
        <w:t>:_</w:t>
      </w:r>
      <w:proofErr w:type="gramEnd"/>
      <w:r w:rsidRPr="00E57955">
        <w:rPr>
          <w:rFonts w:asciiTheme="minorHAnsi" w:hAnsiTheme="minorHAnsi"/>
          <w:b/>
          <w:bCs/>
          <w:sz w:val="18"/>
          <w:szCs w:val="18"/>
        </w:rPr>
        <w:t>________</w:t>
      </w:r>
      <w:r w:rsidR="00E57955">
        <w:rPr>
          <w:rFonts w:asciiTheme="minorHAnsi" w:hAnsiTheme="minorHAnsi"/>
          <w:b/>
          <w:bCs/>
          <w:sz w:val="18"/>
          <w:szCs w:val="18"/>
        </w:rPr>
        <w:t>_____</w:t>
      </w:r>
      <w:r w:rsidRPr="00E57955">
        <w:rPr>
          <w:rFonts w:asciiTheme="minorHAnsi" w:hAnsiTheme="minorHAnsi"/>
          <w:b/>
          <w:bCs/>
          <w:sz w:val="18"/>
          <w:szCs w:val="18"/>
        </w:rPr>
        <w:t>_______________________________________________________________________________________</w:t>
      </w:r>
      <w:r w:rsidR="00E57955">
        <w:rPr>
          <w:rFonts w:asciiTheme="minorHAnsi" w:hAnsiTheme="minorHAnsi"/>
          <w:b/>
          <w:bCs/>
          <w:sz w:val="18"/>
          <w:szCs w:val="18"/>
        </w:rPr>
        <w:t>_</w:t>
      </w:r>
    </w:p>
    <w:p w:rsidR="005B5201" w:rsidRPr="00E57955" w:rsidRDefault="005B5201">
      <w:pPr>
        <w:tabs>
          <w:tab w:val="left" w:pos="8010"/>
        </w:tabs>
        <w:spacing w:line="221" w:lineRule="auto"/>
        <w:rPr>
          <w:rFonts w:asciiTheme="minorHAnsi" w:hAnsiTheme="minorHAnsi"/>
          <w:b/>
          <w:bCs/>
          <w:sz w:val="18"/>
          <w:szCs w:val="18"/>
        </w:rPr>
      </w:pPr>
    </w:p>
    <w:p w:rsidR="005B5201" w:rsidRPr="00E57955" w:rsidRDefault="009C7E27">
      <w:pPr>
        <w:tabs>
          <w:tab w:val="left" w:pos="8010"/>
        </w:tabs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</w:rPr>
        <w:t>==================================================</w:t>
      </w:r>
      <w:r w:rsidR="00E57955">
        <w:rPr>
          <w:rFonts w:asciiTheme="minorHAnsi" w:hAnsiTheme="minorHAnsi"/>
          <w:b/>
          <w:bCs/>
          <w:sz w:val="18"/>
          <w:szCs w:val="18"/>
        </w:rPr>
        <w:t>========================</w:t>
      </w:r>
      <w:r w:rsidRPr="00E57955">
        <w:rPr>
          <w:rFonts w:asciiTheme="minorHAnsi" w:hAnsiTheme="minorHAnsi"/>
          <w:b/>
          <w:bCs/>
          <w:sz w:val="18"/>
          <w:szCs w:val="18"/>
        </w:rPr>
        <w:t>=============================================</w:t>
      </w:r>
    </w:p>
    <w:p w:rsidR="00E57955" w:rsidRPr="00E57955" w:rsidRDefault="009C7E27">
      <w:pPr>
        <w:spacing w:line="221" w:lineRule="auto"/>
        <w:rPr>
          <w:rFonts w:asciiTheme="minorHAnsi" w:hAnsiTheme="minorHAnsi"/>
          <w:b/>
          <w:bCs/>
          <w:sz w:val="18"/>
          <w:szCs w:val="18"/>
        </w:rPr>
      </w:pPr>
      <w:r w:rsidRPr="00E57955">
        <w:rPr>
          <w:rFonts w:asciiTheme="minorHAnsi" w:hAnsiTheme="minorHAnsi"/>
          <w:b/>
          <w:bCs/>
          <w:sz w:val="18"/>
          <w:szCs w:val="18"/>
          <w:u w:val="single"/>
        </w:rPr>
        <w:t>DO NOT COMPLETE SECTION BELOW</w:t>
      </w:r>
      <w:r w:rsidRPr="00E57955">
        <w:rPr>
          <w:rFonts w:asciiTheme="minorHAnsi" w:hAnsiTheme="minorHAnsi"/>
          <w:b/>
          <w:bCs/>
          <w:sz w:val="18"/>
          <w:szCs w:val="18"/>
        </w:rPr>
        <w:t>: For Health Department Use Only</w:t>
      </w:r>
    </w:p>
    <w:p w:rsidR="009C16F0" w:rsidRDefault="009C16F0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E57955" w:rsidRPr="00E57955" w:rsidRDefault="009C7E27">
      <w:pPr>
        <w:spacing w:line="221" w:lineRule="auto"/>
        <w:rPr>
          <w:rFonts w:asciiTheme="minorHAnsi" w:hAnsiTheme="minorHAnsi"/>
          <w:b/>
          <w:sz w:val="18"/>
          <w:szCs w:val="18"/>
        </w:rPr>
      </w:pPr>
      <w:r w:rsidRPr="00E57955">
        <w:rPr>
          <w:rFonts w:asciiTheme="minorHAnsi" w:hAnsiTheme="minorHAnsi"/>
          <w:b/>
          <w:sz w:val="18"/>
          <w:szCs w:val="18"/>
        </w:rPr>
        <w:t>1.</w:t>
      </w:r>
      <w:r w:rsidRPr="00E57955">
        <w:rPr>
          <w:rFonts w:asciiTheme="minorHAnsi" w:hAnsiTheme="minorHAnsi"/>
          <w:b/>
          <w:sz w:val="18"/>
          <w:szCs w:val="18"/>
        </w:rPr>
        <w:tab/>
      </w:r>
      <w:r w:rsidR="00E57955" w:rsidRPr="00E57955">
        <w:rPr>
          <w:rFonts w:asciiTheme="minorHAnsi" w:hAnsiTheme="minorHAnsi"/>
          <w:b/>
          <w:sz w:val="18"/>
          <w:szCs w:val="18"/>
        </w:rPr>
        <w:t xml:space="preserve">THE FOLLOWING </w:t>
      </w:r>
      <w:r w:rsidR="00754CDB">
        <w:rPr>
          <w:rFonts w:asciiTheme="minorHAnsi" w:hAnsiTheme="minorHAnsi"/>
          <w:b/>
          <w:sz w:val="18"/>
          <w:szCs w:val="18"/>
        </w:rPr>
        <w:t>ITEMS ARE REQUIRED PRIOR TO LICEN</w:t>
      </w:r>
      <w:r w:rsidR="00E57955" w:rsidRPr="00E57955">
        <w:rPr>
          <w:rFonts w:asciiTheme="minorHAnsi" w:hAnsiTheme="minorHAnsi"/>
          <w:b/>
          <w:sz w:val="18"/>
          <w:szCs w:val="18"/>
        </w:rPr>
        <w:t>SE BEING</w:t>
      </w:r>
      <w:r w:rsidR="00754CDB">
        <w:rPr>
          <w:rFonts w:asciiTheme="minorHAnsi" w:hAnsiTheme="minorHAnsi"/>
          <w:b/>
          <w:sz w:val="18"/>
          <w:szCs w:val="18"/>
        </w:rPr>
        <w:t xml:space="preserve"> </w:t>
      </w:r>
      <w:r w:rsidR="00E57955" w:rsidRPr="00E57955">
        <w:rPr>
          <w:rFonts w:asciiTheme="minorHAnsi" w:hAnsiTheme="minorHAnsi"/>
          <w:b/>
          <w:sz w:val="18"/>
          <w:szCs w:val="18"/>
        </w:rPr>
        <w:t>ISSUED (see COMAR</w:t>
      </w:r>
      <w:r w:rsidR="00754CDB">
        <w:rPr>
          <w:rFonts w:asciiTheme="minorHAnsi" w:hAnsiTheme="minorHAnsi"/>
          <w:b/>
          <w:sz w:val="18"/>
          <w:szCs w:val="18"/>
        </w:rPr>
        <w:t xml:space="preserve"> </w:t>
      </w:r>
      <w:proofErr w:type="gramStart"/>
      <w:r w:rsidR="00E57955" w:rsidRPr="00E57955">
        <w:rPr>
          <w:rFonts w:asciiTheme="minorHAnsi" w:hAnsiTheme="minorHAnsi"/>
          <w:b/>
          <w:sz w:val="18"/>
          <w:szCs w:val="18"/>
        </w:rPr>
        <w:t>26.04.06.15C(</w:t>
      </w:r>
      <w:proofErr w:type="gramEnd"/>
      <w:r w:rsidR="00E57955" w:rsidRPr="00E57955">
        <w:rPr>
          <w:rFonts w:asciiTheme="minorHAnsi" w:hAnsiTheme="minorHAnsi"/>
          <w:b/>
          <w:sz w:val="18"/>
          <w:szCs w:val="18"/>
        </w:rPr>
        <w:t>3):</w:t>
      </w:r>
    </w:p>
    <w:p w:rsidR="00E57955" w:rsidRPr="000C3C35" w:rsidRDefault="000C3C35">
      <w:pPr>
        <w:spacing w:line="221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Pr="00C82D19">
        <w:rPr>
          <w:rFonts w:asciiTheme="minorHAnsi" w:hAnsiTheme="minorHAnsi"/>
          <w:b/>
          <w:sz w:val="18"/>
          <w:szCs w:val="18"/>
          <w:highlight w:val="yellow"/>
        </w:rPr>
        <w:t>(All signage must be PERMANENT and cannot be MAGNETIC)</w:t>
      </w:r>
    </w:p>
    <w:p w:rsidR="005B5201" w:rsidRPr="00E57955" w:rsidRDefault="009C7E27">
      <w:pPr>
        <w:spacing w:line="221" w:lineRule="auto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b/>
          <w:bCs/>
          <w:sz w:val="18"/>
          <w:szCs w:val="18"/>
        </w:rPr>
        <w:tab/>
      </w:r>
      <w:r w:rsidRPr="00E57955">
        <w:rPr>
          <w:rFonts w:asciiTheme="minorHAnsi" w:hAnsiTheme="minorHAnsi"/>
          <w:b/>
          <w:bCs/>
          <w:sz w:val="18"/>
          <w:szCs w:val="18"/>
        </w:rPr>
        <w:tab/>
      </w:r>
      <w:r w:rsidR="00E57955">
        <w:rPr>
          <w:rFonts w:asciiTheme="minorHAnsi" w:hAnsiTheme="minorHAnsi"/>
          <w:b/>
          <w:bCs/>
          <w:sz w:val="18"/>
          <w:szCs w:val="18"/>
        </w:rPr>
        <w:t xml:space="preserve">   </w:t>
      </w:r>
      <w:r w:rsidR="00E57955">
        <w:rPr>
          <w:rFonts w:asciiTheme="minorHAnsi" w:hAnsiTheme="minorHAnsi"/>
          <w:b/>
          <w:bCs/>
          <w:sz w:val="18"/>
          <w:szCs w:val="18"/>
        </w:rPr>
        <w:tab/>
      </w:r>
      <w:r w:rsidR="00E57955">
        <w:rPr>
          <w:rFonts w:asciiTheme="minorHAnsi" w:hAnsiTheme="minorHAnsi"/>
          <w:b/>
          <w:bCs/>
          <w:sz w:val="18"/>
          <w:szCs w:val="18"/>
        </w:rPr>
        <w:tab/>
      </w:r>
      <w:r w:rsidRPr="00E57955">
        <w:rPr>
          <w:rFonts w:asciiTheme="minorHAnsi" w:hAnsiTheme="minorHAnsi"/>
          <w:b/>
          <w:bCs/>
          <w:sz w:val="18"/>
          <w:szCs w:val="18"/>
          <w:u w:val="single"/>
        </w:rPr>
        <w:t>YES</w:t>
      </w:r>
      <w:r w:rsidRPr="00E57955">
        <w:rPr>
          <w:rFonts w:asciiTheme="minorHAnsi" w:hAnsiTheme="minorHAnsi"/>
          <w:b/>
          <w:bCs/>
          <w:sz w:val="18"/>
          <w:szCs w:val="18"/>
        </w:rPr>
        <w:tab/>
      </w:r>
      <w:r w:rsidRPr="00E57955">
        <w:rPr>
          <w:rFonts w:asciiTheme="minorHAnsi" w:hAnsiTheme="minorHAnsi"/>
          <w:b/>
          <w:bCs/>
          <w:sz w:val="18"/>
          <w:szCs w:val="18"/>
          <w:u w:val="single"/>
        </w:rPr>
        <w:t>NO</w:t>
      </w:r>
    </w:p>
    <w:p w:rsidR="005B5201" w:rsidRPr="00E57955" w:rsidRDefault="009C7E27">
      <w:pPr>
        <w:tabs>
          <w:tab w:val="left" w:pos="-1440"/>
        </w:tabs>
        <w:spacing w:line="221" w:lineRule="auto"/>
        <w:ind w:left="1440" w:hanging="720"/>
        <w:rPr>
          <w:rFonts w:asciiTheme="minorHAnsi" w:hAnsiTheme="minorHAnsi"/>
          <w:b/>
          <w:sz w:val="18"/>
          <w:szCs w:val="18"/>
        </w:rPr>
      </w:pPr>
      <w:r w:rsidRPr="00E57955">
        <w:rPr>
          <w:rFonts w:asciiTheme="minorHAnsi" w:hAnsiTheme="minorHAnsi"/>
          <w:b/>
          <w:sz w:val="18"/>
          <w:szCs w:val="18"/>
        </w:rPr>
        <w:t>A.</w:t>
      </w:r>
      <w:r w:rsidRPr="00E57955">
        <w:rPr>
          <w:rFonts w:asciiTheme="minorHAnsi" w:hAnsiTheme="minorHAnsi"/>
          <w:b/>
          <w:sz w:val="18"/>
          <w:szCs w:val="18"/>
        </w:rPr>
        <w:tab/>
        <w:t>Name and address of Company legibly lettered at</w:t>
      </w:r>
    </w:p>
    <w:p w:rsidR="005B5201" w:rsidRPr="00E57955" w:rsidRDefault="009C7E27">
      <w:pPr>
        <w:pStyle w:val="BodyTextIndent"/>
        <w:tabs>
          <w:tab w:val="clear" w:pos="7920"/>
        </w:tabs>
        <w:rPr>
          <w:rFonts w:asciiTheme="minorHAnsi" w:hAnsiTheme="minorHAnsi"/>
          <w:sz w:val="18"/>
          <w:szCs w:val="18"/>
        </w:rPr>
      </w:pPr>
      <w:proofErr w:type="gramStart"/>
      <w:r w:rsidRPr="00E57955">
        <w:rPr>
          <w:rFonts w:asciiTheme="minorHAnsi" w:hAnsiTheme="minorHAnsi"/>
          <w:b/>
          <w:sz w:val="18"/>
          <w:szCs w:val="18"/>
        </w:rPr>
        <w:t>least</w:t>
      </w:r>
      <w:proofErr w:type="gramEnd"/>
      <w:r w:rsidRPr="00E57955">
        <w:rPr>
          <w:rFonts w:asciiTheme="minorHAnsi" w:hAnsiTheme="minorHAnsi"/>
          <w:b/>
          <w:sz w:val="18"/>
          <w:szCs w:val="18"/>
        </w:rPr>
        <w:t xml:space="preserve"> 3 inches in height on both sides of vehicle:</w:t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  <w:t xml:space="preserve">  </w:t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  <w:t xml:space="preserve">  </w:t>
      </w:r>
      <w:r w:rsidR="00E57955">
        <w:rPr>
          <w:rFonts w:asciiTheme="minorHAnsi" w:hAnsiTheme="minorHAnsi"/>
          <w:sz w:val="18"/>
          <w:szCs w:val="18"/>
        </w:rPr>
        <w:t xml:space="preserve"> </w:t>
      </w:r>
      <w:r w:rsidRPr="00E57955">
        <w:rPr>
          <w:rFonts w:asciiTheme="minorHAnsi" w:hAnsiTheme="minorHAnsi"/>
          <w:sz w:val="18"/>
          <w:szCs w:val="18"/>
        </w:rPr>
        <w:t>( )</w:t>
      </w:r>
      <w:r w:rsidRPr="00E57955">
        <w:rPr>
          <w:rFonts w:asciiTheme="minorHAnsi" w:hAnsiTheme="minorHAnsi"/>
          <w:sz w:val="18"/>
          <w:szCs w:val="18"/>
        </w:rPr>
        <w:tab/>
        <w:t xml:space="preserve">  ( )</w:t>
      </w:r>
    </w:p>
    <w:p w:rsidR="005B5201" w:rsidRPr="00E57955" w:rsidRDefault="005B5201">
      <w:pPr>
        <w:tabs>
          <w:tab w:val="left" w:pos="8910"/>
        </w:tabs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b/>
          <w:sz w:val="18"/>
          <w:szCs w:val="18"/>
        </w:rPr>
      </w:pPr>
      <w:r w:rsidRPr="00E57955">
        <w:rPr>
          <w:rFonts w:asciiTheme="minorHAnsi" w:hAnsiTheme="minorHAnsi"/>
          <w:b/>
          <w:sz w:val="18"/>
          <w:szCs w:val="18"/>
        </w:rPr>
        <w:t>B.</w:t>
      </w:r>
      <w:r w:rsidRPr="00E57955">
        <w:rPr>
          <w:rFonts w:asciiTheme="minorHAnsi" w:hAnsiTheme="minorHAnsi"/>
          <w:b/>
          <w:sz w:val="18"/>
          <w:szCs w:val="18"/>
        </w:rPr>
        <w:tab/>
      </w:r>
      <w:r w:rsidR="00E57955">
        <w:rPr>
          <w:rFonts w:asciiTheme="minorHAnsi" w:hAnsiTheme="minorHAnsi"/>
          <w:b/>
          <w:sz w:val="18"/>
          <w:szCs w:val="18"/>
        </w:rPr>
        <w:t>The words “SEWAGE ONLY” legibly lettered at least</w:t>
      </w:r>
      <w:r w:rsidRPr="00E57955">
        <w:rPr>
          <w:rFonts w:asciiTheme="minorHAnsi" w:hAnsiTheme="minorHAnsi"/>
          <w:b/>
          <w:sz w:val="18"/>
          <w:szCs w:val="18"/>
        </w:rPr>
        <w:t xml:space="preserve"> </w:t>
      </w:r>
    </w:p>
    <w:p w:rsidR="005B5201" w:rsidRPr="00E57955" w:rsidRDefault="00006263">
      <w:pPr>
        <w:pStyle w:val="BodyTextIndent"/>
        <w:tabs>
          <w:tab w:val="clear" w:pos="7920"/>
          <w:tab w:val="left" w:pos="801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4</w:t>
      </w:r>
      <w:r w:rsidR="00E57955">
        <w:rPr>
          <w:rFonts w:asciiTheme="minorHAnsi" w:hAnsiTheme="minorHAnsi"/>
          <w:b/>
          <w:sz w:val="18"/>
          <w:szCs w:val="18"/>
        </w:rPr>
        <w:t xml:space="preserve"> inches in height on rear of vehicle:</w:t>
      </w:r>
      <w:r w:rsidR="009C7E27" w:rsidRPr="00E57955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   </w:t>
      </w:r>
      <w:r w:rsidR="00E57955">
        <w:rPr>
          <w:rFonts w:asciiTheme="minorHAnsi" w:hAnsiTheme="minorHAnsi"/>
          <w:b/>
          <w:sz w:val="18"/>
          <w:szCs w:val="18"/>
        </w:rPr>
        <w:t xml:space="preserve"> </w:t>
      </w:r>
      <w:r w:rsidR="00E57955">
        <w:rPr>
          <w:rFonts w:asciiTheme="minorHAnsi" w:hAnsiTheme="minorHAnsi"/>
          <w:sz w:val="18"/>
          <w:szCs w:val="18"/>
        </w:rPr>
        <w:t>( )</w:t>
      </w:r>
      <w:r w:rsidR="00E57955">
        <w:rPr>
          <w:rFonts w:asciiTheme="minorHAnsi" w:hAnsiTheme="minorHAnsi"/>
          <w:sz w:val="18"/>
          <w:szCs w:val="18"/>
        </w:rPr>
        <w:tab/>
      </w:r>
      <w:r w:rsidR="009C7E27" w:rsidRPr="00E57955">
        <w:rPr>
          <w:rFonts w:asciiTheme="minorHAnsi" w:hAnsiTheme="minorHAnsi"/>
          <w:sz w:val="18"/>
          <w:szCs w:val="18"/>
        </w:rPr>
        <w:t>( )</w:t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b/>
          <w:sz w:val="18"/>
          <w:szCs w:val="18"/>
        </w:rPr>
      </w:pPr>
      <w:r w:rsidRPr="00E57955">
        <w:rPr>
          <w:rFonts w:asciiTheme="minorHAnsi" w:hAnsiTheme="minorHAnsi"/>
          <w:b/>
          <w:sz w:val="18"/>
          <w:szCs w:val="18"/>
        </w:rPr>
        <w:t>C.</w:t>
      </w:r>
      <w:r w:rsidRPr="00E57955">
        <w:rPr>
          <w:rFonts w:asciiTheme="minorHAnsi" w:hAnsiTheme="minorHAnsi"/>
          <w:b/>
          <w:sz w:val="18"/>
          <w:szCs w:val="18"/>
        </w:rPr>
        <w:tab/>
      </w:r>
      <w:r w:rsidR="00E57955">
        <w:rPr>
          <w:rFonts w:asciiTheme="minorHAnsi" w:hAnsiTheme="minorHAnsi"/>
          <w:b/>
          <w:sz w:val="18"/>
          <w:szCs w:val="18"/>
        </w:rPr>
        <w:t>Permit number legibly lettered at least 3 inches in</w:t>
      </w:r>
    </w:p>
    <w:p w:rsidR="005B5201" w:rsidRDefault="009C7E27">
      <w:pPr>
        <w:spacing w:line="221" w:lineRule="auto"/>
        <w:ind w:firstLine="1440"/>
        <w:rPr>
          <w:rFonts w:asciiTheme="minorHAnsi" w:hAnsiTheme="minorHAnsi"/>
          <w:sz w:val="18"/>
          <w:szCs w:val="18"/>
        </w:rPr>
      </w:pPr>
      <w:proofErr w:type="gramStart"/>
      <w:r w:rsidRPr="00E57955">
        <w:rPr>
          <w:rFonts w:asciiTheme="minorHAnsi" w:hAnsiTheme="minorHAnsi"/>
          <w:b/>
          <w:sz w:val="18"/>
          <w:szCs w:val="18"/>
        </w:rPr>
        <w:t>height</w:t>
      </w:r>
      <w:proofErr w:type="gramEnd"/>
      <w:r w:rsidRPr="00E57955">
        <w:rPr>
          <w:rFonts w:asciiTheme="minorHAnsi" w:hAnsiTheme="minorHAnsi"/>
          <w:b/>
          <w:sz w:val="18"/>
          <w:szCs w:val="18"/>
        </w:rPr>
        <w:t xml:space="preserve"> on </w:t>
      </w:r>
      <w:r w:rsidR="00E57955">
        <w:rPr>
          <w:rFonts w:asciiTheme="minorHAnsi" w:hAnsiTheme="minorHAnsi"/>
          <w:b/>
          <w:sz w:val="18"/>
          <w:szCs w:val="18"/>
        </w:rPr>
        <w:t>both sides</w:t>
      </w:r>
      <w:r w:rsidRPr="00E57955">
        <w:rPr>
          <w:rFonts w:asciiTheme="minorHAnsi" w:hAnsiTheme="minorHAnsi"/>
          <w:b/>
          <w:sz w:val="18"/>
          <w:szCs w:val="18"/>
        </w:rPr>
        <w:t xml:space="preserve"> of vehicle:</w:t>
      </w:r>
      <w:r w:rsidRPr="00E57955">
        <w:rPr>
          <w:rFonts w:asciiTheme="minorHAnsi" w:hAnsiTheme="minorHAnsi"/>
          <w:b/>
          <w:sz w:val="18"/>
          <w:szCs w:val="18"/>
        </w:rPr>
        <w:tab/>
      </w:r>
      <w:r w:rsidRPr="00E57955">
        <w:rPr>
          <w:rFonts w:asciiTheme="minorHAnsi" w:hAnsiTheme="minorHAnsi"/>
          <w:b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  <w:t xml:space="preserve">    </w:t>
      </w:r>
      <w:r w:rsidRPr="00E57955">
        <w:rPr>
          <w:rFonts w:asciiTheme="minorHAnsi" w:hAnsiTheme="minorHAnsi"/>
          <w:sz w:val="18"/>
          <w:szCs w:val="18"/>
        </w:rPr>
        <w:tab/>
        <w:t xml:space="preserve"> </w:t>
      </w:r>
      <w:r w:rsidR="00E57955">
        <w:rPr>
          <w:rFonts w:asciiTheme="minorHAnsi" w:hAnsiTheme="minorHAnsi"/>
          <w:sz w:val="18"/>
          <w:szCs w:val="18"/>
        </w:rPr>
        <w:t xml:space="preserve">  </w:t>
      </w:r>
      <w:r w:rsidRPr="00E57955">
        <w:rPr>
          <w:rFonts w:asciiTheme="minorHAnsi" w:hAnsiTheme="minorHAnsi"/>
          <w:sz w:val="18"/>
          <w:szCs w:val="18"/>
        </w:rPr>
        <w:t>( )</w:t>
      </w:r>
      <w:r w:rsidRPr="00E57955">
        <w:rPr>
          <w:rFonts w:asciiTheme="minorHAnsi" w:hAnsiTheme="minorHAnsi"/>
          <w:sz w:val="18"/>
          <w:szCs w:val="18"/>
        </w:rPr>
        <w:tab/>
        <w:t xml:space="preserve">  ( )</w:t>
      </w:r>
    </w:p>
    <w:p w:rsidR="00E57955" w:rsidRDefault="00E57955" w:rsidP="00E57955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E57955" w:rsidRPr="00E57955" w:rsidRDefault="00E57955" w:rsidP="00E57955">
      <w:pPr>
        <w:spacing w:line="221" w:lineRule="auto"/>
        <w:rPr>
          <w:rFonts w:asciiTheme="minorHAnsi" w:hAnsiTheme="minorHAnsi"/>
          <w:b/>
          <w:sz w:val="18"/>
          <w:szCs w:val="18"/>
        </w:rPr>
      </w:pPr>
      <w:r w:rsidRPr="00E57955">
        <w:rPr>
          <w:rFonts w:asciiTheme="minorHAnsi" w:hAnsiTheme="minorHAnsi"/>
          <w:b/>
          <w:sz w:val="18"/>
          <w:szCs w:val="18"/>
        </w:rPr>
        <w:t xml:space="preserve">Failure of any of the above items will result in permit not being issued until compliance is met and vehicle is </w:t>
      </w:r>
      <w:proofErr w:type="spellStart"/>
      <w:r w:rsidRPr="00E57955">
        <w:rPr>
          <w:rFonts w:asciiTheme="minorHAnsi" w:hAnsiTheme="minorHAnsi"/>
          <w:b/>
          <w:sz w:val="18"/>
          <w:szCs w:val="18"/>
        </w:rPr>
        <w:t>reinspected</w:t>
      </w:r>
      <w:proofErr w:type="spellEnd"/>
      <w:r w:rsidRPr="00E57955">
        <w:rPr>
          <w:rFonts w:asciiTheme="minorHAnsi" w:hAnsiTheme="minorHAnsi"/>
          <w:b/>
          <w:sz w:val="18"/>
          <w:szCs w:val="18"/>
        </w:rPr>
        <w:t>.</w:t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2.</w:t>
      </w:r>
      <w:r w:rsidRPr="00E57955">
        <w:rPr>
          <w:rFonts w:asciiTheme="minorHAnsi" w:hAnsiTheme="minorHAnsi"/>
          <w:sz w:val="18"/>
          <w:szCs w:val="18"/>
        </w:rPr>
        <w:tab/>
        <w:t>Watertight Tank or Body:</w:t>
      </w: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A.</w:t>
      </w:r>
      <w:r w:rsidRPr="00E57955">
        <w:rPr>
          <w:rFonts w:asciiTheme="minorHAnsi" w:hAnsiTheme="minorHAnsi"/>
          <w:sz w:val="18"/>
          <w:szCs w:val="18"/>
        </w:rPr>
        <w:tab/>
        <w:t>Water filled to 1/3 capacity of ta</w:t>
      </w:r>
      <w:r w:rsidR="00E57955">
        <w:rPr>
          <w:rFonts w:asciiTheme="minorHAnsi" w:hAnsiTheme="minorHAnsi"/>
          <w:sz w:val="18"/>
          <w:szCs w:val="18"/>
        </w:rPr>
        <w:t>nk for inspection:</w:t>
      </w:r>
      <w:r w:rsidR="00E57955">
        <w:rPr>
          <w:rFonts w:asciiTheme="minorHAnsi" w:hAnsiTheme="minorHAnsi"/>
          <w:sz w:val="18"/>
          <w:szCs w:val="18"/>
        </w:rPr>
        <w:tab/>
      </w:r>
      <w:r w:rsidR="00E57955">
        <w:rPr>
          <w:rFonts w:asciiTheme="minorHAnsi" w:hAnsiTheme="minorHAnsi"/>
          <w:sz w:val="18"/>
          <w:szCs w:val="18"/>
        </w:rPr>
        <w:tab/>
        <w:t xml:space="preserve">     </w:t>
      </w:r>
      <w:r w:rsidR="00E57955">
        <w:rPr>
          <w:rFonts w:asciiTheme="minorHAnsi" w:hAnsiTheme="minorHAnsi"/>
          <w:sz w:val="18"/>
          <w:szCs w:val="18"/>
        </w:rPr>
        <w:tab/>
        <w:t xml:space="preserve">  </w:t>
      </w:r>
      <w:r w:rsidR="001D534C">
        <w:rPr>
          <w:rFonts w:asciiTheme="minorHAnsi" w:hAnsiTheme="minorHAnsi"/>
          <w:sz w:val="18"/>
          <w:szCs w:val="18"/>
        </w:rPr>
        <w:t>( )</w:t>
      </w:r>
      <w:r w:rsidR="001D534C">
        <w:rPr>
          <w:rFonts w:asciiTheme="minorHAnsi" w:hAnsiTheme="minorHAnsi"/>
          <w:sz w:val="18"/>
          <w:szCs w:val="18"/>
        </w:rPr>
        <w:tab/>
        <w:t xml:space="preserve">   </w:t>
      </w:r>
      <w:r w:rsidRPr="00E57955">
        <w:rPr>
          <w:rFonts w:asciiTheme="minorHAnsi" w:hAnsiTheme="minorHAnsi"/>
          <w:sz w:val="18"/>
          <w:szCs w:val="18"/>
        </w:rPr>
        <w:t>( )</w:t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B.</w:t>
      </w:r>
      <w:r w:rsidRPr="00E57955">
        <w:rPr>
          <w:rFonts w:asciiTheme="minorHAnsi" w:hAnsiTheme="minorHAnsi"/>
          <w:sz w:val="18"/>
          <w:szCs w:val="18"/>
        </w:rPr>
        <w:tab/>
        <w:t>No water leaki</w:t>
      </w:r>
      <w:r w:rsidR="001D534C">
        <w:rPr>
          <w:rFonts w:asciiTheme="minorHAnsi" w:hAnsiTheme="minorHAnsi"/>
          <w:sz w:val="18"/>
          <w:szCs w:val="18"/>
        </w:rPr>
        <w:t>ng from tank:</w:t>
      </w:r>
      <w:r w:rsidR="001D534C">
        <w:rPr>
          <w:rFonts w:asciiTheme="minorHAnsi" w:hAnsiTheme="minorHAnsi"/>
          <w:sz w:val="18"/>
          <w:szCs w:val="18"/>
        </w:rPr>
        <w:tab/>
      </w:r>
      <w:r w:rsidR="001D534C">
        <w:rPr>
          <w:rFonts w:asciiTheme="minorHAnsi" w:hAnsiTheme="minorHAnsi"/>
          <w:sz w:val="18"/>
          <w:szCs w:val="18"/>
        </w:rPr>
        <w:tab/>
      </w:r>
      <w:r w:rsidR="001D534C">
        <w:rPr>
          <w:rFonts w:asciiTheme="minorHAnsi" w:hAnsiTheme="minorHAnsi"/>
          <w:sz w:val="18"/>
          <w:szCs w:val="18"/>
        </w:rPr>
        <w:tab/>
      </w:r>
      <w:r w:rsidR="001D534C">
        <w:rPr>
          <w:rFonts w:asciiTheme="minorHAnsi" w:hAnsiTheme="minorHAnsi"/>
          <w:sz w:val="18"/>
          <w:szCs w:val="18"/>
        </w:rPr>
        <w:tab/>
      </w:r>
      <w:r w:rsidR="001D534C">
        <w:rPr>
          <w:rFonts w:asciiTheme="minorHAnsi" w:hAnsiTheme="minorHAnsi"/>
          <w:sz w:val="18"/>
          <w:szCs w:val="18"/>
        </w:rPr>
        <w:tab/>
        <w:t xml:space="preserve">     </w:t>
      </w:r>
      <w:r w:rsidR="001D534C">
        <w:rPr>
          <w:rFonts w:asciiTheme="minorHAnsi" w:hAnsiTheme="minorHAnsi"/>
          <w:sz w:val="18"/>
          <w:szCs w:val="18"/>
        </w:rPr>
        <w:tab/>
        <w:t xml:space="preserve">  ( )</w:t>
      </w:r>
      <w:r w:rsidR="001D534C">
        <w:rPr>
          <w:rFonts w:asciiTheme="minorHAnsi" w:hAnsiTheme="minorHAnsi"/>
          <w:sz w:val="18"/>
          <w:szCs w:val="18"/>
        </w:rPr>
        <w:tab/>
        <w:t xml:space="preserve">   </w:t>
      </w:r>
      <w:r w:rsidRPr="00E57955">
        <w:rPr>
          <w:rFonts w:asciiTheme="minorHAnsi" w:hAnsiTheme="minorHAnsi"/>
          <w:sz w:val="18"/>
          <w:szCs w:val="18"/>
        </w:rPr>
        <w:t>( )</w:t>
      </w:r>
      <w:r w:rsidRPr="00E57955">
        <w:rPr>
          <w:rFonts w:asciiTheme="minorHAnsi" w:hAnsiTheme="minorHAnsi"/>
          <w:sz w:val="18"/>
          <w:szCs w:val="18"/>
        </w:rPr>
        <w:tab/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C.</w:t>
      </w:r>
      <w:r w:rsidRPr="00E57955">
        <w:rPr>
          <w:rFonts w:asciiTheme="minorHAnsi" w:hAnsiTheme="minorHAnsi"/>
          <w:sz w:val="18"/>
          <w:szCs w:val="18"/>
        </w:rPr>
        <w:tab/>
        <w:t>All openings to tank have watertight seals:</w:t>
      </w:r>
      <w:r w:rsidRPr="00E57955">
        <w:rPr>
          <w:rFonts w:asciiTheme="minorHAnsi" w:hAnsiTheme="minorHAnsi"/>
          <w:sz w:val="18"/>
          <w:szCs w:val="18"/>
        </w:rPr>
        <w:tab/>
        <w:t xml:space="preserve">       </w:t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="00E57955">
        <w:rPr>
          <w:rFonts w:asciiTheme="minorHAnsi" w:hAnsiTheme="minorHAnsi"/>
          <w:sz w:val="18"/>
          <w:szCs w:val="18"/>
        </w:rPr>
        <w:t xml:space="preserve">     </w:t>
      </w:r>
      <w:r w:rsidR="00E57955">
        <w:rPr>
          <w:rFonts w:asciiTheme="minorHAnsi" w:hAnsiTheme="minorHAnsi"/>
          <w:sz w:val="18"/>
          <w:szCs w:val="18"/>
        </w:rPr>
        <w:tab/>
        <w:t xml:space="preserve">  </w:t>
      </w:r>
      <w:r w:rsidRPr="00E57955">
        <w:rPr>
          <w:rFonts w:asciiTheme="minorHAnsi" w:hAnsiTheme="minorHAnsi"/>
          <w:sz w:val="18"/>
          <w:szCs w:val="18"/>
        </w:rPr>
        <w:t>( )</w:t>
      </w:r>
      <w:r w:rsidRPr="00E57955">
        <w:rPr>
          <w:rFonts w:asciiTheme="minorHAnsi" w:hAnsiTheme="minorHAnsi"/>
          <w:sz w:val="18"/>
          <w:szCs w:val="18"/>
        </w:rPr>
        <w:tab/>
        <w:t xml:space="preserve">  </w:t>
      </w:r>
      <w:r w:rsidR="001D534C">
        <w:rPr>
          <w:rFonts w:asciiTheme="minorHAnsi" w:hAnsiTheme="minorHAnsi"/>
          <w:sz w:val="18"/>
          <w:szCs w:val="18"/>
        </w:rPr>
        <w:t xml:space="preserve"> </w:t>
      </w:r>
      <w:r w:rsidRPr="00E57955">
        <w:rPr>
          <w:rFonts w:asciiTheme="minorHAnsi" w:hAnsiTheme="minorHAnsi"/>
          <w:sz w:val="18"/>
          <w:szCs w:val="18"/>
        </w:rPr>
        <w:t>( )</w:t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 xml:space="preserve">D. </w:t>
      </w:r>
      <w:r w:rsidRPr="00E57955">
        <w:rPr>
          <w:rFonts w:asciiTheme="minorHAnsi" w:hAnsiTheme="minorHAnsi"/>
          <w:sz w:val="18"/>
          <w:szCs w:val="18"/>
        </w:rPr>
        <w:tab/>
        <w:t xml:space="preserve">Pump operates without </w:t>
      </w:r>
      <w:r w:rsidR="001D534C">
        <w:rPr>
          <w:rFonts w:asciiTheme="minorHAnsi" w:hAnsiTheme="minorHAnsi"/>
          <w:sz w:val="18"/>
          <w:szCs w:val="18"/>
        </w:rPr>
        <w:t xml:space="preserve">discharging water through </w:t>
      </w:r>
      <w:r w:rsidR="001D534C">
        <w:rPr>
          <w:rFonts w:asciiTheme="minorHAnsi" w:hAnsiTheme="minorHAnsi"/>
          <w:sz w:val="18"/>
          <w:szCs w:val="18"/>
        </w:rPr>
        <w:tab/>
      </w:r>
      <w:r w:rsidR="001D534C">
        <w:rPr>
          <w:rFonts w:asciiTheme="minorHAnsi" w:hAnsiTheme="minorHAnsi"/>
          <w:sz w:val="18"/>
          <w:szCs w:val="18"/>
        </w:rPr>
        <w:tab/>
      </w:r>
      <w:r w:rsidR="001D534C">
        <w:rPr>
          <w:rFonts w:asciiTheme="minorHAnsi" w:hAnsiTheme="minorHAnsi"/>
          <w:sz w:val="18"/>
          <w:szCs w:val="18"/>
        </w:rPr>
        <w:tab/>
        <w:t xml:space="preserve">  </w:t>
      </w:r>
      <w:r w:rsidRPr="00E57955">
        <w:rPr>
          <w:rFonts w:asciiTheme="minorHAnsi" w:hAnsiTheme="minorHAnsi"/>
          <w:sz w:val="18"/>
          <w:szCs w:val="18"/>
        </w:rPr>
        <w:t>( )</w:t>
      </w:r>
      <w:r w:rsidRPr="00E57955">
        <w:rPr>
          <w:rFonts w:asciiTheme="minorHAnsi" w:hAnsiTheme="minorHAnsi"/>
          <w:sz w:val="18"/>
          <w:szCs w:val="18"/>
        </w:rPr>
        <w:tab/>
        <w:t xml:space="preserve">  </w:t>
      </w:r>
      <w:r w:rsidR="001D534C">
        <w:rPr>
          <w:rFonts w:asciiTheme="minorHAnsi" w:hAnsiTheme="minorHAnsi"/>
          <w:sz w:val="18"/>
          <w:szCs w:val="18"/>
        </w:rPr>
        <w:t xml:space="preserve"> </w:t>
      </w:r>
      <w:r w:rsidRPr="00E57955">
        <w:rPr>
          <w:rFonts w:asciiTheme="minorHAnsi" w:hAnsiTheme="minorHAnsi"/>
          <w:sz w:val="18"/>
          <w:szCs w:val="18"/>
        </w:rPr>
        <w:t>( )</w:t>
      </w:r>
    </w:p>
    <w:p w:rsidR="005B5201" w:rsidRPr="00E57955" w:rsidRDefault="009C7E27">
      <w:pPr>
        <w:pStyle w:val="BodyTextIndent"/>
        <w:rPr>
          <w:rFonts w:asciiTheme="minorHAnsi" w:hAnsiTheme="minorHAnsi"/>
          <w:sz w:val="18"/>
          <w:szCs w:val="18"/>
        </w:rPr>
      </w:pPr>
      <w:proofErr w:type="gramStart"/>
      <w:r w:rsidRPr="00E57955">
        <w:rPr>
          <w:rFonts w:asciiTheme="minorHAnsi" w:hAnsiTheme="minorHAnsi"/>
          <w:sz w:val="18"/>
          <w:szCs w:val="18"/>
        </w:rPr>
        <w:t>leaks</w:t>
      </w:r>
      <w:proofErr w:type="gramEnd"/>
      <w:r w:rsidRPr="00E57955">
        <w:rPr>
          <w:rFonts w:asciiTheme="minorHAnsi" w:hAnsiTheme="minorHAnsi"/>
          <w:sz w:val="18"/>
          <w:szCs w:val="18"/>
        </w:rPr>
        <w:t xml:space="preserve"> in pumping apparatus:</w:t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</w:p>
    <w:p w:rsidR="005B5201" w:rsidRPr="00E57955" w:rsidRDefault="005B5201">
      <w:pPr>
        <w:pStyle w:val="BodyTextIndent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E.</w:t>
      </w:r>
      <w:r w:rsidRPr="00E57955">
        <w:rPr>
          <w:rFonts w:asciiTheme="minorHAnsi" w:hAnsiTheme="minorHAnsi"/>
          <w:sz w:val="18"/>
          <w:szCs w:val="18"/>
        </w:rPr>
        <w:tab/>
        <w:t>No leaks in hoses or hose connections:</w:t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="001D534C">
        <w:rPr>
          <w:rFonts w:asciiTheme="minorHAnsi" w:hAnsiTheme="minorHAnsi"/>
          <w:sz w:val="18"/>
          <w:szCs w:val="18"/>
        </w:rPr>
        <w:t xml:space="preserve">     </w:t>
      </w:r>
      <w:r w:rsidR="001D534C">
        <w:rPr>
          <w:rFonts w:asciiTheme="minorHAnsi" w:hAnsiTheme="minorHAnsi"/>
          <w:sz w:val="18"/>
          <w:szCs w:val="18"/>
        </w:rPr>
        <w:tab/>
        <w:t xml:space="preserve">        </w:t>
      </w:r>
      <w:r w:rsidR="001D534C">
        <w:rPr>
          <w:rFonts w:asciiTheme="minorHAnsi" w:hAnsiTheme="minorHAnsi"/>
          <w:sz w:val="18"/>
          <w:szCs w:val="18"/>
        </w:rPr>
        <w:tab/>
        <w:t xml:space="preserve">              </w:t>
      </w:r>
      <w:r w:rsidR="001D534C">
        <w:rPr>
          <w:rFonts w:asciiTheme="minorHAnsi" w:hAnsiTheme="minorHAnsi"/>
          <w:sz w:val="18"/>
          <w:szCs w:val="18"/>
        </w:rPr>
        <w:tab/>
        <w:t xml:space="preserve"> </w:t>
      </w:r>
      <w:r w:rsidR="00E57955">
        <w:rPr>
          <w:rFonts w:asciiTheme="minorHAnsi" w:hAnsiTheme="minorHAnsi"/>
          <w:sz w:val="18"/>
          <w:szCs w:val="18"/>
        </w:rPr>
        <w:t xml:space="preserve"> </w:t>
      </w:r>
      <w:r w:rsidR="001D534C">
        <w:rPr>
          <w:rFonts w:asciiTheme="minorHAnsi" w:hAnsiTheme="minorHAnsi"/>
          <w:sz w:val="18"/>
          <w:szCs w:val="18"/>
        </w:rPr>
        <w:t>(</w:t>
      </w:r>
      <w:r w:rsidRPr="00E57955">
        <w:rPr>
          <w:rFonts w:asciiTheme="minorHAnsi" w:hAnsiTheme="minorHAnsi"/>
          <w:sz w:val="18"/>
          <w:szCs w:val="18"/>
        </w:rPr>
        <w:t xml:space="preserve"> )           </w:t>
      </w:r>
      <w:r w:rsidR="00E57955">
        <w:rPr>
          <w:rFonts w:asciiTheme="minorHAnsi" w:hAnsiTheme="minorHAnsi"/>
          <w:sz w:val="18"/>
          <w:szCs w:val="18"/>
        </w:rPr>
        <w:t xml:space="preserve">   </w:t>
      </w:r>
      <w:r w:rsidR="001D534C">
        <w:rPr>
          <w:rFonts w:asciiTheme="minorHAnsi" w:hAnsiTheme="minorHAnsi"/>
          <w:sz w:val="18"/>
          <w:szCs w:val="18"/>
        </w:rPr>
        <w:t xml:space="preserve"> </w:t>
      </w:r>
      <w:r w:rsidRPr="00E57955">
        <w:rPr>
          <w:rFonts w:asciiTheme="minorHAnsi" w:hAnsiTheme="minorHAnsi"/>
          <w:sz w:val="18"/>
          <w:szCs w:val="18"/>
        </w:rPr>
        <w:t>( )</w:t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F.</w:t>
      </w:r>
      <w:r w:rsidRPr="00E57955">
        <w:rPr>
          <w:rFonts w:asciiTheme="minorHAnsi" w:hAnsiTheme="minorHAnsi"/>
          <w:sz w:val="18"/>
          <w:szCs w:val="18"/>
        </w:rPr>
        <w:tab/>
        <w:t>There are ____ (number o</w:t>
      </w:r>
      <w:r w:rsidR="001D534C">
        <w:rPr>
          <w:rFonts w:asciiTheme="minorHAnsi" w:hAnsiTheme="minorHAnsi"/>
          <w:sz w:val="18"/>
          <w:szCs w:val="18"/>
        </w:rPr>
        <w:t>f) hoses and all have</w:t>
      </w:r>
      <w:r w:rsidR="001D534C">
        <w:rPr>
          <w:rFonts w:asciiTheme="minorHAnsi" w:hAnsiTheme="minorHAnsi"/>
          <w:sz w:val="18"/>
          <w:szCs w:val="18"/>
        </w:rPr>
        <w:tab/>
      </w:r>
      <w:r w:rsidR="001D534C">
        <w:rPr>
          <w:rFonts w:asciiTheme="minorHAnsi" w:hAnsiTheme="minorHAnsi"/>
          <w:sz w:val="18"/>
          <w:szCs w:val="18"/>
        </w:rPr>
        <w:tab/>
        <w:t xml:space="preserve">      </w:t>
      </w:r>
      <w:r w:rsidR="001D534C">
        <w:rPr>
          <w:rFonts w:asciiTheme="minorHAnsi" w:hAnsiTheme="minorHAnsi"/>
          <w:sz w:val="18"/>
          <w:szCs w:val="18"/>
        </w:rPr>
        <w:tab/>
      </w:r>
      <w:r w:rsidR="001D534C">
        <w:rPr>
          <w:rFonts w:asciiTheme="minorHAnsi" w:hAnsiTheme="minorHAnsi"/>
          <w:sz w:val="18"/>
          <w:szCs w:val="18"/>
        </w:rPr>
        <w:tab/>
        <w:t xml:space="preserve"> </w:t>
      </w:r>
      <w:r w:rsidRPr="00E57955">
        <w:rPr>
          <w:rFonts w:asciiTheme="minorHAnsi" w:hAnsiTheme="minorHAnsi"/>
          <w:sz w:val="18"/>
          <w:szCs w:val="18"/>
        </w:rPr>
        <w:t xml:space="preserve"> ( )</w:t>
      </w:r>
      <w:r w:rsidRPr="00E57955">
        <w:rPr>
          <w:rFonts w:asciiTheme="minorHAnsi" w:hAnsiTheme="minorHAnsi"/>
          <w:sz w:val="18"/>
          <w:szCs w:val="18"/>
        </w:rPr>
        <w:tab/>
        <w:t xml:space="preserve">  </w:t>
      </w:r>
      <w:r w:rsidR="001D534C">
        <w:rPr>
          <w:rFonts w:asciiTheme="minorHAnsi" w:hAnsiTheme="minorHAnsi"/>
          <w:sz w:val="18"/>
          <w:szCs w:val="18"/>
        </w:rPr>
        <w:t xml:space="preserve"> </w:t>
      </w:r>
      <w:r w:rsidRPr="00E57955">
        <w:rPr>
          <w:rFonts w:asciiTheme="minorHAnsi" w:hAnsiTheme="minorHAnsi"/>
          <w:sz w:val="18"/>
          <w:szCs w:val="18"/>
        </w:rPr>
        <w:t>( )</w:t>
      </w:r>
    </w:p>
    <w:p w:rsidR="005B5201" w:rsidRPr="00E57955" w:rsidRDefault="009C7E27">
      <w:pPr>
        <w:spacing w:line="221" w:lineRule="auto"/>
        <w:ind w:firstLine="1440"/>
        <w:rPr>
          <w:rFonts w:asciiTheme="minorHAnsi" w:hAnsiTheme="minorHAnsi"/>
          <w:sz w:val="18"/>
          <w:szCs w:val="18"/>
        </w:rPr>
      </w:pPr>
      <w:proofErr w:type="gramStart"/>
      <w:r w:rsidRPr="00E57955">
        <w:rPr>
          <w:rFonts w:asciiTheme="minorHAnsi" w:hAnsiTheme="minorHAnsi"/>
          <w:sz w:val="18"/>
          <w:szCs w:val="18"/>
        </w:rPr>
        <w:t>been</w:t>
      </w:r>
      <w:proofErr w:type="gramEnd"/>
      <w:r w:rsidRPr="00E57955">
        <w:rPr>
          <w:rFonts w:asciiTheme="minorHAnsi" w:hAnsiTheme="minorHAnsi"/>
          <w:sz w:val="18"/>
          <w:szCs w:val="18"/>
        </w:rPr>
        <w:t xml:space="preserve"> inspected and are usable:</w:t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G.</w:t>
      </w:r>
      <w:r w:rsidRPr="00E57955">
        <w:rPr>
          <w:rFonts w:asciiTheme="minorHAnsi" w:hAnsiTheme="minorHAnsi"/>
          <w:sz w:val="18"/>
          <w:szCs w:val="18"/>
        </w:rPr>
        <w:tab/>
        <w:t>General condition of truck is clean and sanitary:</w:t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  <w:t xml:space="preserve">      </w:t>
      </w:r>
      <w:r w:rsidRPr="00E57955">
        <w:rPr>
          <w:rFonts w:asciiTheme="minorHAnsi" w:hAnsiTheme="minorHAnsi"/>
          <w:sz w:val="18"/>
          <w:szCs w:val="18"/>
        </w:rPr>
        <w:tab/>
        <w:t xml:space="preserve"> </w:t>
      </w:r>
      <w:r w:rsidR="001D534C">
        <w:rPr>
          <w:rFonts w:asciiTheme="minorHAnsi" w:hAnsiTheme="minorHAnsi"/>
          <w:sz w:val="18"/>
          <w:szCs w:val="18"/>
        </w:rPr>
        <w:t xml:space="preserve"> </w:t>
      </w:r>
      <w:r w:rsidRPr="00E57955">
        <w:rPr>
          <w:rFonts w:asciiTheme="minorHAnsi" w:hAnsiTheme="minorHAnsi"/>
          <w:sz w:val="18"/>
          <w:szCs w:val="18"/>
        </w:rPr>
        <w:t xml:space="preserve">( )           </w:t>
      </w:r>
      <w:r w:rsidR="001D534C">
        <w:rPr>
          <w:rFonts w:asciiTheme="minorHAnsi" w:hAnsiTheme="minorHAnsi"/>
          <w:sz w:val="18"/>
          <w:szCs w:val="18"/>
        </w:rPr>
        <w:t xml:space="preserve">    </w:t>
      </w:r>
      <w:r w:rsidRPr="00E57955">
        <w:rPr>
          <w:rFonts w:asciiTheme="minorHAnsi" w:hAnsiTheme="minorHAnsi"/>
          <w:sz w:val="18"/>
          <w:szCs w:val="18"/>
        </w:rPr>
        <w:t>( )</w:t>
      </w:r>
    </w:p>
    <w:p w:rsidR="005B5201" w:rsidRPr="00E57955" w:rsidRDefault="005B5201">
      <w:pPr>
        <w:tabs>
          <w:tab w:val="left" w:pos="7830"/>
          <w:tab w:val="left" w:pos="8010"/>
        </w:tabs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3.</w:t>
      </w:r>
      <w:r w:rsidRPr="00E57955">
        <w:rPr>
          <w:rFonts w:asciiTheme="minorHAnsi" w:hAnsiTheme="minorHAnsi"/>
          <w:sz w:val="18"/>
          <w:szCs w:val="18"/>
        </w:rPr>
        <w:tab/>
        <w:t>Notes:</w:t>
      </w:r>
    </w:p>
    <w:p w:rsidR="005B5201" w:rsidRPr="00E57955" w:rsidRDefault="009C7E27">
      <w:pPr>
        <w:numPr>
          <w:ilvl w:val="0"/>
          <w:numId w:val="1"/>
        </w:numPr>
        <w:tabs>
          <w:tab w:val="left" w:pos="-1440"/>
        </w:tabs>
        <w:spacing w:line="221" w:lineRule="auto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All requirements of the Department of the Environment Regulation 26.04.02.08</w:t>
      </w:r>
      <w:r w:rsidRPr="00E57955">
        <w:rPr>
          <w:rFonts w:asciiTheme="minorHAnsi" w:hAnsiTheme="minorHAnsi"/>
          <w:sz w:val="18"/>
          <w:szCs w:val="18"/>
          <w:u w:val="single"/>
        </w:rPr>
        <w:t xml:space="preserve"> Scavenging</w:t>
      </w:r>
      <w:r w:rsidRPr="00E57955">
        <w:rPr>
          <w:rFonts w:asciiTheme="minorHAnsi" w:hAnsiTheme="minorHAnsi"/>
          <w:sz w:val="18"/>
          <w:szCs w:val="18"/>
        </w:rPr>
        <w:t xml:space="preserve"> and all requirements of Frederick County Health Department Guidelines to supplement the preceding regulations must be complied with.</w:t>
      </w:r>
    </w:p>
    <w:p w:rsidR="005B5201" w:rsidRPr="00E57955" w:rsidRDefault="005B5201">
      <w:pPr>
        <w:tabs>
          <w:tab w:val="left" w:pos="-1440"/>
        </w:tabs>
        <w:spacing w:line="221" w:lineRule="auto"/>
        <w:ind w:left="720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numPr>
          <w:ilvl w:val="0"/>
          <w:numId w:val="1"/>
        </w:numPr>
        <w:tabs>
          <w:tab w:val="left" w:pos="-1440"/>
        </w:tabs>
        <w:spacing w:line="221" w:lineRule="auto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 xml:space="preserve">A permit will not issued if more than two (2) </w:t>
      </w:r>
      <w:r w:rsidR="001D534C">
        <w:rPr>
          <w:rFonts w:asciiTheme="minorHAnsi" w:hAnsiTheme="minorHAnsi"/>
          <w:sz w:val="18"/>
          <w:szCs w:val="18"/>
        </w:rPr>
        <w:t xml:space="preserve"> items listed under #2 &amp; 3 are not satisfactory at time of inspection.</w:t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numPr>
          <w:ilvl w:val="0"/>
          <w:numId w:val="1"/>
        </w:numPr>
        <w:tabs>
          <w:tab w:val="left" w:pos="-1440"/>
        </w:tabs>
        <w:spacing w:line="221" w:lineRule="auto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 xml:space="preserve">Each scavenger will be issued one permit number to be applied to each vehicle, followed by a letter.  </w:t>
      </w:r>
    </w:p>
    <w:p w:rsidR="005B5201" w:rsidRPr="00E57955" w:rsidRDefault="009C7E27">
      <w:pPr>
        <w:tabs>
          <w:tab w:val="left" w:pos="-1440"/>
        </w:tabs>
        <w:spacing w:line="221" w:lineRule="auto"/>
        <w:ind w:left="108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Example: FC-1A, FC-1B, FC-1C, etc.</w:t>
      </w:r>
    </w:p>
    <w:p w:rsidR="005B5201" w:rsidRPr="00E57955" w:rsidRDefault="009C7E27">
      <w:pPr>
        <w:tabs>
          <w:tab w:val="left" w:pos="-1440"/>
        </w:tabs>
        <w:spacing w:line="221" w:lineRule="auto"/>
        <w:ind w:left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 xml:space="preserve">       </w:t>
      </w:r>
    </w:p>
    <w:p w:rsidR="005B5201" w:rsidRPr="00E57955" w:rsidRDefault="009C7E27">
      <w:pPr>
        <w:spacing w:line="221" w:lineRule="auto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4.</w:t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b/>
          <w:bCs/>
          <w:sz w:val="18"/>
          <w:szCs w:val="18"/>
          <w:u w:val="single"/>
        </w:rPr>
        <w:t>TO BE COMPLETED BY HEALTH DEPARTMENT:</w:t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 xml:space="preserve">Permit Valid From: _________________ Thru: _________________ </w:t>
      </w:r>
    </w:p>
    <w:p w:rsidR="005B5201" w:rsidRPr="00E57955" w:rsidRDefault="005B5201">
      <w:pPr>
        <w:spacing w:line="221" w:lineRule="auto"/>
        <w:rPr>
          <w:rFonts w:asciiTheme="minorHAnsi" w:hAnsiTheme="minorHAnsi"/>
          <w:sz w:val="18"/>
          <w:szCs w:val="18"/>
        </w:rPr>
      </w:pPr>
    </w:p>
    <w:p w:rsidR="005B5201" w:rsidRPr="00E57955" w:rsidRDefault="009C7E27">
      <w:pPr>
        <w:spacing w:line="221" w:lineRule="auto"/>
        <w:ind w:firstLine="720"/>
        <w:rPr>
          <w:rFonts w:asciiTheme="minorHAnsi" w:hAnsiTheme="minorHAnsi"/>
          <w:sz w:val="18"/>
          <w:szCs w:val="18"/>
        </w:rPr>
      </w:pPr>
      <w:r w:rsidRPr="00E57955">
        <w:rPr>
          <w:rFonts w:asciiTheme="minorHAnsi" w:hAnsiTheme="minorHAnsi"/>
          <w:sz w:val="18"/>
          <w:szCs w:val="18"/>
        </w:rPr>
        <w:t>Approved for Annual Operating Permit ______________________________________</w:t>
      </w:r>
      <w:r w:rsidR="001D534C">
        <w:rPr>
          <w:rFonts w:asciiTheme="minorHAnsi" w:hAnsiTheme="minorHAnsi"/>
          <w:sz w:val="18"/>
          <w:szCs w:val="18"/>
        </w:rPr>
        <w:t>_____________</w:t>
      </w:r>
      <w:r w:rsidRPr="00E57955">
        <w:rPr>
          <w:rFonts w:asciiTheme="minorHAnsi" w:hAnsiTheme="minorHAnsi"/>
          <w:sz w:val="18"/>
          <w:szCs w:val="18"/>
        </w:rPr>
        <w:t>_____________________________</w:t>
      </w:r>
    </w:p>
    <w:p w:rsidR="005B5201" w:rsidRDefault="009C7E27">
      <w:pPr>
        <w:spacing w:line="221" w:lineRule="auto"/>
        <w:ind w:firstLine="5040"/>
        <w:rPr>
          <w:szCs w:val="21"/>
        </w:rPr>
      </w:pPr>
      <w:r w:rsidRPr="00E57955">
        <w:rPr>
          <w:rFonts w:asciiTheme="minorHAnsi" w:hAnsiTheme="minorHAnsi"/>
          <w:sz w:val="18"/>
          <w:szCs w:val="18"/>
        </w:rPr>
        <w:t>(Sanitarian)</w:t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</w:r>
      <w:r w:rsidRPr="00E57955">
        <w:rPr>
          <w:rFonts w:asciiTheme="minorHAnsi" w:hAnsiTheme="minorHAnsi"/>
          <w:sz w:val="18"/>
          <w:szCs w:val="18"/>
        </w:rPr>
        <w:tab/>
        <w:t xml:space="preserve">                 (Date)</w:t>
      </w:r>
    </w:p>
    <w:sectPr w:rsidR="005B5201" w:rsidSect="005B5201">
      <w:endnotePr>
        <w:numFmt w:val="decimal"/>
      </w:endnotePr>
      <w:pgSz w:w="12240" w:h="15840"/>
      <w:pgMar w:top="288" w:right="720" w:bottom="288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494E"/>
    <w:multiLevelType w:val="hybridMultilevel"/>
    <w:tmpl w:val="D6E22B48"/>
    <w:lvl w:ilvl="0" w:tplc="B1DCF1A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27"/>
    <w:rsid w:val="00006263"/>
    <w:rsid w:val="000C3C35"/>
    <w:rsid w:val="001D534C"/>
    <w:rsid w:val="003F0921"/>
    <w:rsid w:val="005B5201"/>
    <w:rsid w:val="00754CDB"/>
    <w:rsid w:val="007967DC"/>
    <w:rsid w:val="008C78DE"/>
    <w:rsid w:val="009C16F0"/>
    <w:rsid w:val="009C7E27"/>
    <w:rsid w:val="009D3B7B"/>
    <w:rsid w:val="00C82D19"/>
    <w:rsid w:val="00E57955"/>
    <w:rsid w:val="00E9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D95178-465D-408A-9916-3727C294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20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5B5201"/>
    <w:pPr>
      <w:keepNext/>
      <w:spacing w:line="221" w:lineRule="auto"/>
      <w:outlineLvl w:val="0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B5201"/>
  </w:style>
  <w:style w:type="paragraph" w:styleId="BodyTextIndent">
    <w:name w:val="Body Text Indent"/>
    <w:basedOn w:val="Normal"/>
    <w:semiHidden/>
    <w:rsid w:val="005B5201"/>
    <w:pPr>
      <w:tabs>
        <w:tab w:val="left" w:pos="7920"/>
      </w:tabs>
      <w:spacing w:line="221" w:lineRule="auto"/>
      <w:ind w:firstLine="1440"/>
    </w:pPr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E57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FREDERICK COUNTY HEALTH DEPARTMENT</vt:lpstr>
    </vt:vector>
  </TitlesOfParts>
  <Company>Frederick County Goverment, IIT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COUNTY HEALTH DEPARTMENT</dc:title>
  <dc:subject/>
  <dc:creator>Interagency Information Tech.</dc:creator>
  <cp:keywords/>
  <dc:description/>
  <cp:lastModifiedBy>Amoss, Karen (Health/EH)</cp:lastModifiedBy>
  <cp:revision>2</cp:revision>
  <cp:lastPrinted>2013-07-17T17:53:00Z</cp:lastPrinted>
  <dcterms:created xsi:type="dcterms:W3CDTF">2019-01-08T16:17:00Z</dcterms:created>
  <dcterms:modified xsi:type="dcterms:W3CDTF">2019-01-08T16:17:00Z</dcterms:modified>
</cp:coreProperties>
</file>